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0E79" w14:textId="07D48EC2" w:rsidR="009B143C" w:rsidRPr="009B143C" w:rsidRDefault="009B143C" w:rsidP="009B143C">
      <w:pPr>
        <w:spacing w:after="0"/>
        <w:jc w:val="center"/>
        <w:rPr>
          <w:sz w:val="36"/>
          <w:szCs w:val="36"/>
        </w:rPr>
      </w:pPr>
      <w:r w:rsidRPr="009B143C">
        <w:rPr>
          <w:sz w:val="36"/>
          <w:szCs w:val="36"/>
        </w:rPr>
        <w:t>Помните про клещей!</w:t>
      </w:r>
    </w:p>
    <w:p w14:paraId="1E51E38C" w14:textId="68365B9A" w:rsidR="000B28D5" w:rsidRDefault="000B28D5" w:rsidP="000B28D5">
      <w:pPr>
        <w:spacing w:after="0"/>
        <w:ind w:firstLine="709"/>
      </w:pPr>
      <w:r>
        <w:rPr>
          <w:noProof/>
        </w:rPr>
        <w:drawing>
          <wp:inline distT="0" distB="0" distL="0" distR="0" wp14:anchorId="3F8C2A7F" wp14:editId="50F5F620">
            <wp:extent cx="4850271" cy="3222625"/>
            <wp:effectExtent l="0" t="0" r="7620" b="0"/>
            <wp:docPr id="642983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836" cy="32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7C67D" w14:textId="4BD7512C" w:rsidR="00AE0653" w:rsidRPr="009B143C" w:rsidRDefault="00266F27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Весна считается временем пробуждением клещей</w:t>
      </w:r>
      <w:r w:rsidR="00AE0653" w:rsidRPr="009B143C">
        <w:rPr>
          <w:sz w:val="26"/>
          <w:szCs w:val="26"/>
        </w:rPr>
        <w:t xml:space="preserve">, </w:t>
      </w:r>
      <w:r w:rsidRPr="009B143C">
        <w:rPr>
          <w:sz w:val="26"/>
          <w:szCs w:val="26"/>
        </w:rPr>
        <w:t>люди сталкиваются с такой опасность</w:t>
      </w:r>
      <w:r w:rsidR="00AE0653" w:rsidRPr="009B143C">
        <w:rPr>
          <w:sz w:val="26"/>
          <w:szCs w:val="26"/>
        </w:rPr>
        <w:t xml:space="preserve">ю довольно часто. </w:t>
      </w:r>
      <w:r w:rsidRPr="009B143C">
        <w:rPr>
          <w:sz w:val="26"/>
          <w:szCs w:val="26"/>
        </w:rPr>
        <w:t xml:space="preserve">В лесу, лесопарковой зоне </w:t>
      </w:r>
      <w:r w:rsidR="00AE0653" w:rsidRPr="009B143C">
        <w:rPr>
          <w:sz w:val="26"/>
          <w:szCs w:val="26"/>
        </w:rPr>
        <w:t xml:space="preserve">клещи </w:t>
      </w:r>
      <w:r w:rsidRPr="009B143C">
        <w:rPr>
          <w:sz w:val="26"/>
          <w:szCs w:val="26"/>
        </w:rPr>
        <w:t>концентрируются вдоль троп и наползают на человека с растительности.</w:t>
      </w:r>
      <w:r w:rsidR="00AE0653" w:rsidRPr="009B143C">
        <w:rPr>
          <w:sz w:val="26"/>
          <w:szCs w:val="26"/>
        </w:rPr>
        <w:t xml:space="preserve"> Необходимо знать и помнить о том, что клещи влаголюбивы, вследствие чего их численность наиболее велика в хорошо увлажненных местах. Они предпочитают умеренно затененные и увлажненные лиственные и смешанные леса с густым травостоем и подлеском.</w:t>
      </w:r>
    </w:p>
    <w:p w14:paraId="6279242E" w14:textId="77777777" w:rsidR="00AE0653" w:rsidRPr="009B143C" w:rsidRDefault="00AE0653" w:rsidP="009B143C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49121EA7" w14:textId="77777777" w:rsidR="00AE0653" w:rsidRPr="009B143C" w:rsidRDefault="00AE0653" w:rsidP="009B143C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9B143C">
        <w:rPr>
          <w:b/>
          <w:bCs/>
          <w:sz w:val="26"/>
          <w:szCs w:val="26"/>
        </w:rPr>
        <w:t>Что надо знать о клещевом энцефалите:</w:t>
      </w:r>
    </w:p>
    <w:p w14:paraId="572ED844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</w:p>
    <w:p w14:paraId="3B2B7C40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b/>
          <w:bCs/>
          <w:sz w:val="26"/>
          <w:szCs w:val="26"/>
        </w:rPr>
        <w:t>Клещевой энцефалит</w:t>
      </w:r>
      <w:r w:rsidRPr="009B143C">
        <w:rPr>
          <w:sz w:val="26"/>
          <w:szCs w:val="26"/>
        </w:rPr>
        <w:t xml:space="preserve"> (энцефалит весенне-летнего типа, таежный энцефалит) — вирусная инфекция, поражающая центральную и периферическую нервную систему. Тяжелые осложнения острой инфекции могут завершиться параличом и летальным исходом.</w:t>
      </w:r>
    </w:p>
    <w:p w14:paraId="686E8521" w14:textId="72F62704" w:rsidR="000B28D5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Возбудителем болезни является вирус, который способен длительное время сохраняться при низких температурах и в высушенном состоянии. Но вирус быстро теряет активность при комнатной температуре, а кипячение убивает его в течение 2 минут.</w:t>
      </w:r>
    </w:p>
    <w:p w14:paraId="1EEAF822" w14:textId="57F8EC32" w:rsidR="00266F27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Вирус клещевого энцефалита находится в организме клещей, некоторых крупных и большинстве мелких лесных млекопитающих (грызуны, насекомоядные), а также некоторых видов птиц. Клещи являются основными хранителями вируса в природе, в которых он существует неопределенно долго, передаваясь потомству.</w:t>
      </w:r>
    </w:p>
    <w:p w14:paraId="436153C5" w14:textId="77777777" w:rsidR="00266F27" w:rsidRPr="009B143C" w:rsidRDefault="00266F27" w:rsidP="009B143C">
      <w:pPr>
        <w:spacing w:after="0"/>
        <w:ind w:firstLine="709"/>
        <w:jc w:val="both"/>
        <w:rPr>
          <w:sz w:val="26"/>
          <w:szCs w:val="26"/>
        </w:rPr>
      </w:pPr>
    </w:p>
    <w:p w14:paraId="07D78B34" w14:textId="77777777" w:rsidR="00266F27" w:rsidRPr="009B143C" w:rsidRDefault="00266F27" w:rsidP="009B143C">
      <w:pPr>
        <w:spacing w:after="0"/>
        <w:ind w:firstLine="709"/>
        <w:jc w:val="both"/>
        <w:rPr>
          <w:color w:val="FF0000"/>
          <w:sz w:val="26"/>
          <w:szCs w:val="26"/>
        </w:rPr>
      </w:pPr>
      <w:r w:rsidRPr="009B143C">
        <w:rPr>
          <w:color w:val="FF0000"/>
          <w:sz w:val="26"/>
          <w:szCs w:val="26"/>
        </w:rPr>
        <w:t>Лучшая защита от клещей – это соблюдение техники безопасности:</w:t>
      </w:r>
    </w:p>
    <w:p w14:paraId="73040D2C" w14:textId="77777777" w:rsidR="00266F27" w:rsidRPr="009B143C" w:rsidRDefault="00266F27" w:rsidP="009B143C">
      <w:pPr>
        <w:spacing w:after="0"/>
        <w:ind w:firstLine="709"/>
        <w:jc w:val="both"/>
        <w:rPr>
          <w:sz w:val="26"/>
          <w:szCs w:val="26"/>
        </w:rPr>
      </w:pPr>
    </w:p>
    <w:p w14:paraId="0C5569FC" w14:textId="66E5888D" w:rsidR="00AE0653" w:rsidRPr="009B143C" w:rsidRDefault="00AE0653" w:rsidP="009B143C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9B143C">
        <w:rPr>
          <w:b/>
          <w:bCs/>
          <w:sz w:val="26"/>
          <w:szCs w:val="26"/>
        </w:rPr>
        <w:t>Правила защиты</w:t>
      </w:r>
      <w:r w:rsidR="000B28D5" w:rsidRPr="009B143C">
        <w:rPr>
          <w:b/>
          <w:bCs/>
          <w:sz w:val="26"/>
          <w:szCs w:val="26"/>
        </w:rPr>
        <w:t xml:space="preserve">: </w:t>
      </w:r>
    </w:p>
    <w:p w14:paraId="43CF9B0C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</w:p>
    <w:p w14:paraId="0E7C0589" w14:textId="0F7EB9A8" w:rsidR="00AE0653" w:rsidRPr="009B143C" w:rsidRDefault="00AE0653" w:rsidP="009B143C">
      <w:pPr>
        <w:pStyle w:val="a7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Избегайте места обитания клещей.</w:t>
      </w:r>
    </w:p>
    <w:p w14:paraId="46ED1B02" w14:textId="12EC46A1" w:rsidR="00AE0653" w:rsidRPr="009B143C" w:rsidRDefault="00AE0653" w:rsidP="009B143C">
      <w:pPr>
        <w:pStyle w:val="a7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Для прогулок в лесу, лесопарках выбирайте светлую одежду, чтобы клеща было легче заметить.</w:t>
      </w:r>
    </w:p>
    <w:p w14:paraId="1131E516" w14:textId="22A09886" w:rsidR="00AE0653" w:rsidRPr="009B143C" w:rsidRDefault="00AE0653" w:rsidP="009B143C">
      <w:pPr>
        <w:pStyle w:val="a7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9B143C">
        <w:rPr>
          <w:sz w:val="26"/>
          <w:szCs w:val="26"/>
        </w:rPr>
        <w:lastRenderedPageBreak/>
        <w:t>Собираясь в лес, лучше надеть спортивную куртку на молнии с манжетами на рукавах. Рубашку заправьте в брюки. Брюки заправляются в носки. Голову повязать платком или надеть плотно прилегающую шапочку.</w:t>
      </w:r>
    </w:p>
    <w:p w14:paraId="422E29CD" w14:textId="5FAD6629" w:rsidR="00AE0653" w:rsidRPr="009B143C" w:rsidRDefault="00AE0653" w:rsidP="009B143C">
      <w:pPr>
        <w:pStyle w:val="a7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9B143C">
        <w:rPr>
          <w:sz w:val="26"/>
          <w:szCs w:val="26"/>
        </w:rPr>
        <w:t xml:space="preserve">Находясь в лесу, не реже 1 раза в 2 часа проводите само и </w:t>
      </w:r>
      <w:proofErr w:type="spellStart"/>
      <w:r w:rsidRPr="009B143C">
        <w:rPr>
          <w:sz w:val="26"/>
          <w:szCs w:val="26"/>
        </w:rPr>
        <w:t>взаимоосмотры</w:t>
      </w:r>
      <w:proofErr w:type="spellEnd"/>
      <w:r w:rsidRPr="009B143C">
        <w:rPr>
          <w:sz w:val="26"/>
          <w:szCs w:val="26"/>
        </w:rPr>
        <w:t>.</w:t>
      </w:r>
    </w:p>
    <w:p w14:paraId="000668C8" w14:textId="38D405C1" w:rsidR="00AE0653" w:rsidRPr="009B143C" w:rsidRDefault="00AE0653" w:rsidP="009B143C">
      <w:pPr>
        <w:pStyle w:val="a7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9B143C">
        <w:rPr>
          <w:sz w:val="26"/>
          <w:szCs w:val="26"/>
        </w:rPr>
        <w:t xml:space="preserve">Используйте специальные </w:t>
      </w:r>
      <w:proofErr w:type="spellStart"/>
      <w:r w:rsidRPr="009B143C">
        <w:rPr>
          <w:sz w:val="26"/>
          <w:szCs w:val="26"/>
        </w:rPr>
        <w:t>репеллентные</w:t>
      </w:r>
      <w:proofErr w:type="spellEnd"/>
      <w:r w:rsidRPr="009B143C">
        <w:rPr>
          <w:sz w:val="26"/>
          <w:szCs w:val="26"/>
        </w:rPr>
        <w:t xml:space="preserve"> средства защиты: их необходимо нанести на одежду и открытые участки тела в виде круговых полос вокруг коленей, щиколоток и груди. Клещ избегает контакта с репеллентом и начинает ползти в противоположную сторону. Защитные свойства одежды сохраняются до пяти суток. Дождь, ветер, жара и пот сокращают время действия защитного средства. Преимущество отпугивающих средств в том, что их используют и для защиты от гнуса, нанося не только на одежду, но и на кожу.</w:t>
      </w:r>
    </w:p>
    <w:p w14:paraId="354B4A98" w14:textId="77777777" w:rsidR="00641AF9" w:rsidRPr="009B143C" w:rsidRDefault="00641AF9" w:rsidP="009B143C">
      <w:pPr>
        <w:spacing w:after="0"/>
        <w:ind w:firstLine="709"/>
        <w:jc w:val="both"/>
        <w:rPr>
          <w:sz w:val="26"/>
          <w:szCs w:val="26"/>
        </w:rPr>
      </w:pPr>
    </w:p>
    <w:p w14:paraId="51E54CE9" w14:textId="5C434BE4" w:rsidR="000B28D5" w:rsidRPr="009B143C" w:rsidRDefault="000B28D5" w:rsidP="009B143C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9B143C">
        <w:rPr>
          <w:b/>
          <w:bCs/>
          <w:sz w:val="26"/>
          <w:szCs w:val="26"/>
        </w:rPr>
        <w:t>Первые признаки клещевого энцефалита:</w:t>
      </w:r>
    </w:p>
    <w:p w14:paraId="0BAB75EA" w14:textId="77777777" w:rsidR="000B28D5" w:rsidRPr="009B143C" w:rsidRDefault="000B28D5" w:rsidP="009B143C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7A9F567A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Инкубационный период длится от 1 до 30 дней.</w:t>
      </w:r>
    </w:p>
    <w:p w14:paraId="4DC591D6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Заболевание начинается внезапно с озноба, быстрого повышения температуры тела до 38-39о С. Температура держится 5-10 дней.</w:t>
      </w:r>
    </w:p>
    <w:p w14:paraId="2F78A0F9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Беспокоит сильная головная боль, боль во всем теле, разбитость, слабость, нарушение сна, тошнота, иногда рвота.</w:t>
      </w:r>
    </w:p>
    <w:p w14:paraId="41C44F51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Лицо и глаза становятся красные.</w:t>
      </w:r>
    </w:p>
    <w:p w14:paraId="2323AE9E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С 3-5 дня болезни развивается поражение нервной системы: заторможенность, сонливость, бред, галлюцинации, двигательное возбуждение, иногда развиваются судороги.</w:t>
      </w:r>
    </w:p>
    <w:p w14:paraId="610531E4" w14:textId="77777777" w:rsidR="00641AF9" w:rsidRPr="009B143C" w:rsidRDefault="00641AF9" w:rsidP="009B143C">
      <w:pPr>
        <w:spacing w:after="0"/>
        <w:ind w:firstLine="709"/>
        <w:jc w:val="both"/>
        <w:rPr>
          <w:sz w:val="26"/>
          <w:szCs w:val="26"/>
        </w:rPr>
      </w:pPr>
    </w:p>
    <w:p w14:paraId="2AEEB539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Первая помощь пострадавшему от укуса клеща:</w:t>
      </w:r>
    </w:p>
    <w:p w14:paraId="22AB0CAC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</w:p>
    <w:p w14:paraId="1711E878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покровов;</w:t>
      </w:r>
    </w:p>
    <w:p w14:paraId="25101019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удаление клеща необходимо производить с осторожностью, не сдавливая руками его тело, поскольку при этом возможно выдавливание содержимого клеща вместе с возбудителями болезней в ранку.</w:t>
      </w:r>
    </w:p>
    <w:p w14:paraId="74465403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важно не разорвать клеща при удалении — оставшаяся в коже часть может вызвать воспаление и нагноение. При этом стоит учесть, что при отрыве головки клеща процесс инфицирования может продолжаться, так как в слюнных железах и протоках присутствует значительная концентрация вируса клещевого энцефалита.</w:t>
      </w:r>
    </w:p>
    <w:p w14:paraId="4911FB7D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место укуса продезинфицировать любым пригодным для этих целей средством (70% спирт, 5% йод, одеколон и т.д.);</w:t>
      </w:r>
    </w:p>
    <w:p w14:paraId="51E9C2C0" w14:textId="77777777" w:rsidR="00AE0653" w:rsidRPr="009B143C" w:rsidRDefault="00AE0653" w:rsidP="009B143C">
      <w:pPr>
        <w:spacing w:after="0"/>
        <w:ind w:firstLine="709"/>
        <w:jc w:val="both"/>
        <w:rPr>
          <w:sz w:val="26"/>
          <w:szCs w:val="26"/>
        </w:rPr>
      </w:pPr>
      <w:r w:rsidRPr="009B143C">
        <w:rPr>
          <w:sz w:val="26"/>
          <w:szCs w:val="26"/>
        </w:rPr>
        <w:t>после извлечения клеща необходимо тщательно вымять руки с мылом.</w:t>
      </w:r>
    </w:p>
    <w:p w14:paraId="53B69557" w14:textId="4838CF45" w:rsidR="00AE0653" w:rsidRDefault="00AE0653" w:rsidP="00266F27">
      <w:pPr>
        <w:spacing w:after="0"/>
        <w:ind w:firstLine="709"/>
        <w:jc w:val="both"/>
      </w:pPr>
    </w:p>
    <w:sectPr w:rsidR="00AE06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983"/>
    <w:multiLevelType w:val="hybridMultilevel"/>
    <w:tmpl w:val="67C21654"/>
    <w:lvl w:ilvl="0" w:tplc="8926D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061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C9"/>
    <w:rsid w:val="000B28D5"/>
    <w:rsid w:val="00266F27"/>
    <w:rsid w:val="003270B6"/>
    <w:rsid w:val="00507E30"/>
    <w:rsid w:val="0056432D"/>
    <w:rsid w:val="00641AF9"/>
    <w:rsid w:val="006C0B77"/>
    <w:rsid w:val="007924FD"/>
    <w:rsid w:val="008242FF"/>
    <w:rsid w:val="00870751"/>
    <w:rsid w:val="008B30B9"/>
    <w:rsid w:val="00922C48"/>
    <w:rsid w:val="009B143C"/>
    <w:rsid w:val="00AE0653"/>
    <w:rsid w:val="00B915B7"/>
    <w:rsid w:val="00B976C9"/>
    <w:rsid w:val="00EA59DF"/>
    <w:rsid w:val="00EE4070"/>
    <w:rsid w:val="00F12C76"/>
    <w:rsid w:val="00F4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BFA2"/>
  <w15:chartTrackingRefBased/>
  <w15:docId w15:val="{BD2119D4-55C8-4754-B3CA-2097FA96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6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6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6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6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6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6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6C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76C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76C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76C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76C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76C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7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6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6C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76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6C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6C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76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2025-04-24T11:50:00Z</dcterms:created>
  <dcterms:modified xsi:type="dcterms:W3CDTF">2025-05-26T11:24:00Z</dcterms:modified>
</cp:coreProperties>
</file>